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395FE" w14:textId="257E5082" w:rsidR="0030052E" w:rsidRDefault="006B73A1" w:rsidP="006B73A1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>9</w:t>
      </w:r>
      <w:r w:rsidRPr="006B73A1">
        <w:rPr>
          <w:rFonts w:ascii="Sylfaen" w:hAnsi="Sylfaen" w:cs="Sylfaen"/>
          <w:b/>
          <w:sz w:val="32"/>
          <w:szCs w:val="32"/>
          <w:vertAlign w:val="superscript"/>
        </w:rPr>
        <w:t>th</w:t>
      </w:r>
      <w:r>
        <w:rPr>
          <w:rFonts w:ascii="Sylfaen" w:hAnsi="Sylfaen" w:cs="Sylfaen"/>
          <w:b/>
          <w:sz w:val="32"/>
          <w:szCs w:val="32"/>
        </w:rPr>
        <w:t xml:space="preserve"> </w:t>
      </w:r>
      <w:r w:rsidR="0030052E">
        <w:rPr>
          <w:rFonts w:ascii="Sylfaen" w:hAnsi="Sylfaen" w:cs="Sylfaen"/>
          <w:b/>
          <w:sz w:val="32"/>
          <w:szCs w:val="32"/>
        </w:rPr>
        <w:t>International Symposia “Catholic Heritage in Georgia”</w:t>
      </w:r>
    </w:p>
    <w:p w14:paraId="2EDDE19B" w14:textId="77777777" w:rsidR="00DB3382" w:rsidRDefault="00DB3382" w:rsidP="0030052E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</w:rPr>
      </w:pPr>
    </w:p>
    <w:p w14:paraId="1124B0DB" w14:textId="77777777" w:rsidR="0030052E" w:rsidRDefault="0030052E" w:rsidP="0030052E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>Registration Form</w:t>
      </w:r>
    </w:p>
    <w:p w14:paraId="47A18837" w14:textId="77777777" w:rsidR="0030052E" w:rsidRDefault="0030052E" w:rsidP="0030052E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</w:rPr>
      </w:pPr>
    </w:p>
    <w:p w14:paraId="1AF38AD6" w14:textId="73F53285" w:rsidR="0030052E" w:rsidRPr="003433E7" w:rsidRDefault="0030052E" w:rsidP="009554E9">
      <w:pPr>
        <w:spacing w:after="0" w:line="240" w:lineRule="auto"/>
        <w:ind w:left="63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t>Deadline for registration –</w:t>
      </w:r>
      <w:r w:rsidR="00C501D4">
        <w:rPr>
          <w:rFonts w:ascii="Sylfaen" w:hAnsi="Sylfaen" w:cs="Sylfaen"/>
          <w:b/>
        </w:rPr>
        <w:t>20</w:t>
      </w:r>
      <w:r w:rsidR="000F07FD" w:rsidRPr="003F3976">
        <w:rPr>
          <w:rFonts w:ascii="Sylfaen" w:hAnsi="Sylfaen" w:cs="Sylfaen"/>
          <w:b/>
          <w:vertAlign w:val="superscript"/>
        </w:rPr>
        <w:t>h</w:t>
      </w:r>
      <w:r w:rsidR="000F07FD">
        <w:rPr>
          <w:rFonts w:ascii="Sylfaen" w:hAnsi="Sylfaen" w:cs="Sylfaen"/>
          <w:b/>
        </w:rPr>
        <w:t xml:space="preserve"> April</w:t>
      </w:r>
      <w:r w:rsidR="003F3976">
        <w:rPr>
          <w:rFonts w:ascii="Sylfaen" w:hAnsi="Sylfaen" w:cs="Sylfaen"/>
          <w:b/>
        </w:rPr>
        <w:t xml:space="preserve">, </w:t>
      </w:r>
      <w:r w:rsidR="00134F24">
        <w:rPr>
          <w:rFonts w:ascii="Sylfaen" w:hAnsi="Sylfaen" w:cs="Sylfaen"/>
          <w:b/>
        </w:rPr>
        <w:t>202</w:t>
      </w:r>
      <w:r w:rsidR="00C501D4">
        <w:rPr>
          <w:rFonts w:ascii="Sylfaen" w:hAnsi="Sylfaen" w:cs="Sylfaen"/>
          <w:b/>
        </w:rPr>
        <w:t>6</w:t>
      </w:r>
      <w:r w:rsidR="00134F24">
        <w:rPr>
          <w:rFonts w:ascii="Sylfaen" w:hAnsi="Sylfaen" w:cs="Sylfaen"/>
          <w:b/>
        </w:rPr>
        <w:t>. W</w:t>
      </w:r>
      <w:r>
        <w:rPr>
          <w:rFonts w:ascii="Sylfaen" w:hAnsi="Sylfaen" w:cs="Sylfaen"/>
          <w:b/>
        </w:rPr>
        <w:t>e will contact only to selected candidates.</w:t>
      </w:r>
    </w:p>
    <w:p w14:paraId="0C21F9F4" w14:textId="77777777" w:rsidR="0030052E" w:rsidRDefault="0030052E" w:rsidP="0030052E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3D56">
        <w:rPr>
          <w:rFonts w:ascii="Sylfaen" w:hAnsi="Sylfaen" w:cs="Sylfaen"/>
          <w:lang w:val="ka-GE"/>
        </w:rPr>
        <w:t xml:space="preserve"> </w:t>
      </w:r>
    </w:p>
    <w:p w14:paraId="0E7EC0B0" w14:textId="77777777" w:rsidR="0030052E" w:rsidRPr="00AE3077" w:rsidRDefault="0030052E" w:rsidP="0030052E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898"/>
        <w:gridCol w:w="6678"/>
      </w:tblGrid>
      <w:tr w:rsidR="0030052E" w:rsidRPr="008542B7" w14:paraId="681BEDAA" w14:textId="77777777" w:rsidTr="00A771F8">
        <w:tc>
          <w:tcPr>
            <w:tcW w:w="2898" w:type="dxa"/>
          </w:tcPr>
          <w:p w14:paraId="2FB2D882" w14:textId="77777777" w:rsidR="0030052E" w:rsidRPr="003433E7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First Name, Surname</w:t>
            </w:r>
          </w:p>
        </w:tc>
        <w:tc>
          <w:tcPr>
            <w:tcW w:w="6678" w:type="dxa"/>
          </w:tcPr>
          <w:p w14:paraId="7B28D262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0052E" w:rsidRPr="008542B7" w14:paraId="1EA7B5AB" w14:textId="77777777" w:rsidTr="00A771F8">
        <w:tc>
          <w:tcPr>
            <w:tcW w:w="2898" w:type="dxa"/>
          </w:tcPr>
          <w:p w14:paraId="12797A89" w14:textId="77777777" w:rsidR="0030052E" w:rsidRPr="00255169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Town, Country</w:t>
            </w:r>
          </w:p>
        </w:tc>
        <w:tc>
          <w:tcPr>
            <w:tcW w:w="6678" w:type="dxa"/>
          </w:tcPr>
          <w:p w14:paraId="595EA333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0052E" w:rsidRPr="008542B7" w14:paraId="7BB91F0A" w14:textId="77777777" w:rsidTr="00A771F8">
        <w:tc>
          <w:tcPr>
            <w:tcW w:w="2898" w:type="dxa"/>
          </w:tcPr>
          <w:p w14:paraId="667B8FEA" w14:textId="77777777" w:rsidR="0030052E" w:rsidRPr="003433E7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Place of work, Position</w:t>
            </w:r>
          </w:p>
        </w:tc>
        <w:tc>
          <w:tcPr>
            <w:tcW w:w="6678" w:type="dxa"/>
          </w:tcPr>
          <w:p w14:paraId="2D4CF0A8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0052E" w:rsidRPr="008542B7" w14:paraId="08AAE57B" w14:textId="77777777" w:rsidTr="00A771F8">
        <w:tc>
          <w:tcPr>
            <w:tcW w:w="2898" w:type="dxa"/>
          </w:tcPr>
          <w:p w14:paraId="07E8C3D0" w14:textId="77777777" w:rsidR="0030052E" w:rsidRPr="003433E7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Scientific degree</w:t>
            </w:r>
          </w:p>
        </w:tc>
        <w:tc>
          <w:tcPr>
            <w:tcW w:w="6678" w:type="dxa"/>
          </w:tcPr>
          <w:p w14:paraId="07ACBBBD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0052E" w:rsidRPr="008542B7" w14:paraId="0F92E2E9" w14:textId="77777777" w:rsidTr="00A771F8">
        <w:tc>
          <w:tcPr>
            <w:tcW w:w="2898" w:type="dxa"/>
          </w:tcPr>
          <w:p w14:paraId="1F324C6B" w14:textId="77777777" w:rsidR="0030052E" w:rsidRPr="003433E7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Tel.:</w:t>
            </w:r>
          </w:p>
        </w:tc>
        <w:tc>
          <w:tcPr>
            <w:tcW w:w="6678" w:type="dxa"/>
          </w:tcPr>
          <w:p w14:paraId="67AA6934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0052E" w:rsidRPr="008542B7" w14:paraId="2EEF8862" w14:textId="77777777" w:rsidTr="00A771F8">
        <w:tc>
          <w:tcPr>
            <w:tcW w:w="2898" w:type="dxa"/>
          </w:tcPr>
          <w:p w14:paraId="1117B128" w14:textId="77777777" w:rsidR="0030052E" w:rsidRPr="003433E7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Email:</w:t>
            </w:r>
          </w:p>
        </w:tc>
        <w:tc>
          <w:tcPr>
            <w:tcW w:w="6678" w:type="dxa"/>
          </w:tcPr>
          <w:p w14:paraId="54F3FAF6" w14:textId="77777777" w:rsidR="0030052E" w:rsidRPr="008542B7" w:rsidRDefault="0030052E" w:rsidP="00A771F8">
            <w:pPr>
              <w:jc w:val="both"/>
              <w:rPr>
                <w:sz w:val="24"/>
                <w:szCs w:val="24"/>
              </w:rPr>
            </w:pPr>
          </w:p>
        </w:tc>
      </w:tr>
      <w:tr w:rsidR="0030052E" w:rsidRPr="0014190D" w14:paraId="424E64E9" w14:textId="77777777" w:rsidTr="00A771F8">
        <w:tc>
          <w:tcPr>
            <w:tcW w:w="2898" w:type="dxa"/>
          </w:tcPr>
          <w:p w14:paraId="364FE959" w14:textId="77777777" w:rsidR="0030052E" w:rsidRPr="003433E7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Scientific report title (in Georgian)</w:t>
            </w:r>
          </w:p>
        </w:tc>
        <w:tc>
          <w:tcPr>
            <w:tcW w:w="6678" w:type="dxa"/>
          </w:tcPr>
          <w:p w14:paraId="32B7DBB1" w14:textId="77777777" w:rsidR="0030052E" w:rsidRDefault="0030052E" w:rsidP="00A771F8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  <w:p w14:paraId="5273DF67" w14:textId="77777777" w:rsidR="0030052E" w:rsidRPr="0014190D" w:rsidRDefault="0030052E" w:rsidP="00A771F8">
            <w:pPr>
              <w:spacing w:line="360" w:lineRule="auto"/>
              <w:rPr>
                <w:sz w:val="24"/>
                <w:szCs w:val="24"/>
                <w:lang w:val="ka-GE"/>
              </w:rPr>
            </w:pPr>
          </w:p>
        </w:tc>
      </w:tr>
      <w:tr w:rsidR="0030052E" w:rsidRPr="0014190D" w14:paraId="7CC15B99" w14:textId="77777777" w:rsidTr="003F3976">
        <w:trPr>
          <w:trHeight w:val="1178"/>
        </w:trPr>
        <w:tc>
          <w:tcPr>
            <w:tcW w:w="2898" w:type="dxa"/>
          </w:tcPr>
          <w:p w14:paraId="54820719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Scientific report title (in English)</w:t>
            </w:r>
          </w:p>
        </w:tc>
        <w:tc>
          <w:tcPr>
            <w:tcW w:w="6678" w:type="dxa"/>
          </w:tcPr>
          <w:p w14:paraId="1B573CBA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61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30052E" w:rsidRPr="0014190D" w14:paraId="62210253" w14:textId="77777777" w:rsidTr="00A771F8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</w:tcPr>
          <w:p w14:paraId="20E3E6FC" w14:textId="77777777" w:rsidR="0030052E" w:rsidRPr="0014190D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Abstract of report in English</w:t>
            </w:r>
          </w:p>
        </w:tc>
      </w:tr>
      <w:tr w:rsidR="0030052E" w:rsidRPr="008542B7" w14:paraId="6E96C5BD" w14:textId="77777777" w:rsidTr="00A771F8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</w:tcPr>
          <w:p w14:paraId="27630D82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0A0886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1F5BD6C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B708950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7509AEE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A547747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57097F8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B82A8E9" w14:textId="77777777" w:rsidR="0030052E" w:rsidRPr="008542B7" w:rsidRDefault="0030052E" w:rsidP="00A771F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292CCE5C" w14:textId="77777777" w:rsidR="0030052E" w:rsidRPr="00AE3077" w:rsidRDefault="0030052E" w:rsidP="0030052E">
      <w:pPr>
        <w:jc w:val="both"/>
        <w:rPr>
          <w:rFonts w:ascii="Sylfaen" w:hAnsi="Sylfaen"/>
          <w:sz w:val="24"/>
          <w:szCs w:val="24"/>
          <w:lang w:val="ka-GE"/>
        </w:rPr>
      </w:pPr>
    </w:p>
    <w:p w14:paraId="36F56C13" w14:textId="77777777" w:rsidR="00523277" w:rsidRPr="0030052E" w:rsidRDefault="00523277">
      <w:pPr>
        <w:rPr>
          <w:lang w:val="ka-GE"/>
        </w:rPr>
      </w:pPr>
    </w:p>
    <w:sectPr w:rsidR="00523277" w:rsidRPr="0030052E" w:rsidSect="00900EDE">
      <w:pgSz w:w="12240" w:h="15840"/>
      <w:pgMar w:top="450" w:right="45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3B"/>
    <w:rsid w:val="00011B3B"/>
    <w:rsid w:val="000F07FD"/>
    <w:rsid w:val="00134F24"/>
    <w:rsid w:val="0030052E"/>
    <w:rsid w:val="00357C9C"/>
    <w:rsid w:val="003F3976"/>
    <w:rsid w:val="00523277"/>
    <w:rsid w:val="006B73A1"/>
    <w:rsid w:val="009554E9"/>
    <w:rsid w:val="00A27BE0"/>
    <w:rsid w:val="00B96E85"/>
    <w:rsid w:val="00BE4C04"/>
    <w:rsid w:val="00C501D4"/>
    <w:rsid w:val="00CD01A3"/>
    <w:rsid w:val="00DB3382"/>
    <w:rsid w:val="00F6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6CB9"/>
  <w15:chartTrackingRefBased/>
  <w15:docId w15:val="{0AD3125C-B545-494E-8FF1-727893D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5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5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Parunashvili</dc:creator>
  <cp:keywords/>
  <dc:description/>
  <cp:lastModifiedBy>შორენა პარუნაშვილი</cp:lastModifiedBy>
  <cp:revision>22</cp:revision>
  <dcterms:created xsi:type="dcterms:W3CDTF">2018-03-13T07:33:00Z</dcterms:created>
  <dcterms:modified xsi:type="dcterms:W3CDTF">2026-03-09T13:54:00Z</dcterms:modified>
</cp:coreProperties>
</file>